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BD06B" w14:textId="77777777" w:rsidR="00212935" w:rsidRPr="00212935" w:rsidRDefault="00212935" w:rsidP="00212935">
      <w:pPr>
        <w:pStyle w:val="Sinespaciado"/>
        <w:jc w:val="center"/>
        <w:rPr>
          <w:rFonts w:ascii="Arial" w:eastAsiaTheme="minorHAnsi" w:hAnsi="Arial" w:cs="Arial"/>
          <w:b/>
          <w:bCs/>
          <w:sz w:val="22"/>
          <w:szCs w:val="22"/>
          <w:lang w:val="es-ES"/>
        </w:rPr>
      </w:pPr>
      <w:r w:rsidRPr="00212935">
        <w:rPr>
          <w:rFonts w:ascii="Arial" w:hAnsi="Arial" w:cs="Arial"/>
          <w:b/>
          <w:bCs/>
          <w:lang w:val="es-ES"/>
        </w:rPr>
        <w:t>LISTO CANCÚN PARA TEMPORADA DE HURACANES Y CICLONES TROPICALES</w:t>
      </w:r>
    </w:p>
    <w:p w14:paraId="2D17575D" w14:textId="77777777" w:rsidR="00212935" w:rsidRPr="00212935" w:rsidRDefault="00212935" w:rsidP="00212935">
      <w:pPr>
        <w:pStyle w:val="Sinespaciado"/>
        <w:jc w:val="center"/>
        <w:rPr>
          <w:rFonts w:ascii="Arial" w:hAnsi="Arial" w:cs="Arial"/>
          <w:b/>
          <w:bCs/>
          <w:lang w:val="es-ES"/>
        </w:rPr>
      </w:pPr>
    </w:p>
    <w:p w14:paraId="737F50FD" w14:textId="77777777" w:rsidR="00212935" w:rsidRPr="00212935" w:rsidRDefault="00212935" w:rsidP="00212935">
      <w:pPr>
        <w:pStyle w:val="Sinespaciado"/>
        <w:numPr>
          <w:ilvl w:val="0"/>
          <w:numId w:val="7"/>
        </w:numPr>
        <w:jc w:val="both"/>
        <w:rPr>
          <w:rFonts w:ascii="Arial" w:hAnsi="Arial" w:cs="Arial"/>
          <w:lang w:val="es-ES"/>
        </w:rPr>
      </w:pPr>
      <w:r w:rsidRPr="00212935">
        <w:rPr>
          <w:rFonts w:ascii="Arial" w:hAnsi="Arial" w:cs="Arial"/>
          <w:lang w:val="es-ES"/>
        </w:rPr>
        <w:t>Los tres órdenes de gobierno e iniciativa privada unirán esfuerzos en la integración del Comité Especializado en Fenómenos Hidrometeorológicos</w:t>
      </w:r>
    </w:p>
    <w:p w14:paraId="765301AD" w14:textId="77777777" w:rsidR="00212935" w:rsidRPr="00212935" w:rsidRDefault="00212935" w:rsidP="00212935">
      <w:pPr>
        <w:pStyle w:val="Sinespaciado"/>
        <w:jc w:val="both"/>
        <w:rPr>
          <w:rFonts w:ascii="Arial" w:hAnsi="Arial" w:cs="Arial"/>
          <w:lang w:val="es-ES"/>
        </w:rPr>
      </w:pPr>
    </w:p>
    <w:p w14:paraId="69744F25" w14:textId="77777777" w:rsidR="00212935" w:rsidRPr="00212935" w:rsidRDefault="00212935" w:rsidP="00212935">
      <w:pPr>
        <w:pStyle w:val="Sinespaciado"/>
        <w:jc w:val="both"/>
        <w:rPr>
          <w:rFonts w:ascii="Arial" w:hAnsi="Arial" w:cs="Arial"/>
          <w:lang w:val="es-ES"/>
        </w:rPr>
      </w:pPr>
      <w:r w:rsidRPr="00212935">
        <w:rPr>
          <w:rFonts w:ascii="Arial" w:hAnsi="Arial" w:cs="Arial"/>
          <w:b/>
          <w:bCs/>
          <w:lang w:val="es-ES"/>
        </w:rPr>
        <w:t>Cancún, Q.R., a 02 de junio de 2023.-</w:t>
      </w:r>
      <w:r w:rsidRPr="00212935">
        <w:rPr>
          <w:rFonts w:ascii="Arial" w:hAnsi="Arial" w:cs="Arial"/>
          <w:lang w:val="es-ES"/>
        </w:rPr>
        <w:t xml:space="preserve"> El gobierno municipal de Benito Juárez, a través de la Dirección General de Protección Civil, se encuentra listo para atender cualquier contingencia en esta “Temporada de Lluvias y Ciclones Tropicales 2023”, gracias a la cultura de la prevención que persiste entre la ciudadanía.</w:t>
      </w:r>
    </w:p>
    <w:p w14:paraId="2E0D1DAD" w14:textId="77777777" w:rsidR="00212935" w:rsidRPr="00212935" w:rsidRDefault="00212935" w:rsidP="00212935">
      <w:pPr>
        <w:pStyle w:val="Sinespaciado"/>
        <w:jc w:val="both"/>
        <w:rPr>
          <w:rFonts w:ascii="Arial" w:hAnsi="Arial" w:cs="Arial"/>
          <w:lang w:val="es-ES"/>
        </w:rPr>
      </w:pPr>
    </w:p>
    <w:p w14:paraId="48384A84"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 xml:space="preserve">En ese sentido, previamente la </w:t>
      </w:r>
      <w:proofErr w:type="gramStart"/>
      <w:r w:rsidRPr="00212935">
        <w:rPr>
          <w:rFonts w:ascii="Arial" w:hAnsi="Arial" w:cs="Arial"/>
          <w:lang w:val="es-ES"/>
        </w:rPr>
        <w:t>Presidenta</w:t>
      </w:r>
      <w:proofErr w:type="gramEnd"/>
      <w:r w:rsidRPr="00212935">
        <w:rPr>
          <w:rFonts w:ascii="Arial" w:hAnsi="Arial" w:cs="Arial"/>
          <w:lang w:val="es-ES"/>
        </w:rPr>
        <w:t xml:space="preserve"> Municipal, Ana Paty Peralta, puso en marcha las “Brigadas de Servicios Públicos” en Cancún, con el propósito de desazolvar los pozos de absorción e implementar la limpieza de las alcantarillas y rejillas, donde se detectó que la basura vegetal obstruye el paso del agua, provocando los encharcamientos y en casos, inundaciones de avenidas.</w:t>
      </w:r>
    </w:p>
    <w:p w14:paraId="328F8D89" w14:textId="77777777" w:rsidR="00212935" w:rsidRPr="00212935" w:rsidRDefault="00212935" w:rsidP="00212935">
      <w:pPr>
        <w:pStyle w:val="Sinespaciado"/>
        <w:jc w:val="both"/>
        <w:rPr>
          <w:rFonts w:ascii="Arial" w:hAnsi="Arial" w:cs="Arial"/>
          <w:lang w:val="es-ES"/>
        </w:rPr>
      </w:pPr>
    </w:p>
    <w:p w14:paraId="4835839B"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 xml:space="preserve">Ante ello, la dependencia a cargo del titular Antonio </w:t>
      </w:r>
      <w:proofErr w:type="spellStart"/>
      <w:r w:rsidRPr="00212935">
        <w:rPr>
          <w:rFonts w:ascii="Arial" w:hAnsi="Arial" w:cs="Arial"/>
          <w:lang w:val="es-ES"/>
        </w:rPr>
        <w:t>Riveroll</w:t>
      </w:r>
      <w:proofErr w:type="spellEnd"/>
      <w:r w:rsidRPr="00212935">
        <w:rPr>
          <w:rFonts w:ascii="Arial" w:hAnsi="Arial" w:cs="Arial"/>
          <w:lang w:val="es-ES"/>
        </w:rPr>
        <w:t xml:space="preserve"> </w:t>
      </w:r>
      <w:proofErr w:type="spellStart"/>
      <w:r w:rsidRPr="00212935">
        <w:rPr>
          <w:rFonts w:ascii="Arial" w:hAnsi="Arial" w:cs="Arial"/>
          <w:lang w:val="es-ES"/>
        </w:rPr>
        <w:t>Ribbon</w:t>
      </w:r>
      <w:proofErr w:type="spellEnd"/>
      <w:r w:rsidRPr="00212935">
        <w:rPr>
          <w:rFonts w:ascii="Arial" w:hAnsi="Arial" w:cs="Arial"/>
          <w:lang w:val="es-ES"/>
        </w:rPr>
        <w:t xml:space="preserve">, afina detalles para el día 05 de junio en que se instalará el Comité Especializado en Fenómenos Hidrometeorológicos, con la participación de más de 30 dependencias de los tres órdenes de gobierno, así como la parte del sector privado, todos coadyuvando y uniendo esfuerzos para tener una temporada de huracanes con saldo blanco como en años anteriores. </w:t>
      </w:r>
    </w:p>
    <w:p w14:paraId="4806AC0C" w14:textId="77777777" w:rsidR="00212935" w:rsidRPr="00212935" w:rsidRDefault="00212935" w:rsidP="00212935">
      <w:pPr>
        <w:pStyle w:val="Sinespaciado"/>
        <w:jc w:val="both"/>
        <w:rPr>
          <w:rFonts w:ascii="Arial" w:hAnsi="Arial" w:cs="Arial"/>
          <w:lang w:val="es-ES"/>
        </w:rPr>
      </w:pPr>
    </w:p>
    <w:p w14:paraId="430320ED"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Cancún cuenta con un total de 67 refugios temporales, incluido uno para mascotas que se ubica en la escuela primaria “</w:t>
      </w:r>
      <w:proofErr w:type="spellStart"/>
      <w:r w:rsidRPr="00212935">
        <w:rPr>
          <w:rFonts w:ascii="Arial" w:hAnsi="Arial" w:cs="Arial"/>
          <w:lang w:val="es-ES"/>
        </w:rPr>
        <w:t>Ek</w:t>
      </w:r>
      <w:proofErr w:type="spellEnd"/>
      <w:r w:rsidRPr="00212935">
        <w:rPr>
          <w:rFonts w:ascii="Arial" w:hAnsi="Arial" w:cs="Arial"/>
          <w:lang w:val="es-ES"/>
        </w:rPr>
        <w:t xml:space="preserve"> Balam” en el fraccionamiento Villas </w:t>
      </w:r>
      <w:proofErr w:type="spellStart"/>
      <w:r w:rsidRPr="00212935">
        <w:rPr>
          <w:rFonts w:ascii="Arial" w:hAnsi="Arial" w:cs="Arial"/>
          <w:lang w:val="es-ES"/>
        </w:rPr>
        <w:t>Otoch</w:t>
      </w:r>
      <w:proofErr w:type="spellEnd"/>
      <w:r w:rsidRPr="00212935">
        <w:rPr>
          <w:rFonts w:ascii="Arial" w:hAnsi="Arial" w:cs="Arial"/>
          <w:lang w:val="es-ES"/>
        </w:rPr>
        <w:t xml:space="preserve">; mientras que, de manera independiente para los turistas, el sector hotelero se suma con 100 refugios en los hoteles, lo que refleja la cultura de la autoprotección. </w:t>
      </w:r>
    </w:p>
    <w:p w14:paraId="6A12F265" w14:textId="77777777" w:rsidR="00212935" w:rsidRPr="00212935" w:rsidRDefault="00212935" w:rsidP="00212935">
      <w:pPr>
        <w:pStyle w:val="Sinespaciado"/>
        <w:jc w:val="both"/>
        <w:rPr>
          <w:rFonts w:ascii="Arial" w:hAnsi="Arial" w:cs="Arial"/>
          <w:lang w:val="es-ES"/>
        </w:rPr>
      </w:pPr>
    </w:p>
    <w:p w14:paraId="73EA05C6"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 xml:space="preserve">Entre las medidas preventivas a implementar en la ciudadanía, es informarse a través de canales oficiales, tanto en las redes sociales de la </w:t>
      </w:r>
      <w:proofErr w:type="gramStart"/>
      <w:r w:rsidRPr="00212935">
        <w:rPr>
          <w:rFonts w:ascii="Arial" w:hAnsi="Arial" w:cs="Arial"/>
          <w:lang w:val="es-ES"/>
        </w:rPr>
        <w:t>Presidenta</w:t>
      </w:r>
      <w:proofErr w:type="gramEnd"/>
      <w:r w:rsidRPr="00212935">
        <w:rPr>
          <w:rFonts w:ascii="Arial" w:hAnsi="Arial" w:cs="Arial"/>
          <w:lang w:val="es-ES"/>
        </w:rPr>
        <w:t xml:space="preserve"> Municipal, así como del Ayuntamiento de Benito Juárez; y la Coordinación Estatal y Municipal de Protección Civil, para evitar caer en las conocidas “</w:t>
      </w:r>
      <w:proofErr w:type="spellStart"/>
      <w:r w:rsidRPr="00212935">
        <w:rPr>
          <w:rFonts w:ascii="Arial" w:hAnsi="Arial" w:cs="Arial"/>
          <w:lang w:val="es-ES"/>
        </w:rPr>
        <w:t>Fake</w:t>
      </w:r>
      <w:proofErr w:type="spellEnd"/>
      <w:r w:rsidRPr="00212935">
        <w:rPr>
          <w:rFonts w:ascii="Arial" w:hAnsi="Arial" w:cs="Arial"/>
          <w:lang w:val="es-ES"/>
        </w:rPr>
        <w:t xml:space="preserve"> News”.</w:t>
      </w:r>
    </w:p>
    <w:p w14:paraId="73EC6B25" w14:textId="77777777" w:rsidR="00212935" w:rsidRPr="00212935" w:rsidRDefault="00212935" w:rsidP="00212935">
      <w:pPr>
        <w:pStyle w:val="Sinespaciado"/>
        <w:jc w:val="both"/>
        <w:rPr>
          <w:rFonts w:ascii="Arial" w:hAnsi="Arial" w:cs="Arial"/>
          <w:lang w:val="es-ES"/>
        </w:rPr>
      </w:pPr>
    </w:p>
    <w:p w14:paraId="4FD77223"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 xml:space="preserve">Además, el titular de Protección Civil pidió a las y los cancunenses que se sumen a la limpieza de sus frentes de casas, limpiar los techos de cacharros que con los vientos pueden salir proyectados y causar daños materiales o humanos; manejar con precaución bajo la lluvia y con luces intermitentes; hacer caso al abanderamiento en las playas para la seguridad del bañista; recordando que Cancún, es seguro para los turistas que estarán protegidos, tanto en los operativos </w:t>
      </w:r>
      <w:r w:rsidRPr="00212935">
        <w:rPr>
          <w:rFonts w:ascii="Arial" w:hAnsi="Arial" w:cs="Arial"/>
          <w:lang w:val="es-ES"/>
        </w:rPr>
        <w:lastRenderedPageBreak/>
        <w:t>vacacionales o cualquiera que se llegara a implementar por temas de lluvias o algún ciclón tropical.</w:t>
      </w:r>
    </w:p>
    <w:p w14:paraId="174280C2" w14:textId="77777777" w:rsidR="00212935" w:rsidRPr="00212935" w:rsidRDefault="00212935" w:rsidP="00212935">
      <w:pPr>
        <w:pStyle w:val="Sinespaciado"/>
        <w:jc w:val="both"/>
        <w:rPr>
          <w:rFonts w:ascii="Arial" w:hAnsi="Arial" w:cs="Arial"/>
          <w:lang w:val="es-ES"/>
        </w:rPr>
      </w:pPr>
    </w:p>
    <w:p w14:paraId="6D52565C" w14:textId="77777777" w:rsidR="00212935" w:rsidRPr="00212935" w:rsidRDefault="00212935" w:rsidP="00212935">
      <w:pPr>
        <w:pStyle w:val="Sinespaciado"/>
        <w:jc w:val="both"/>
        <w:rPr>
          <w:rFonts w:ascii="Arial" w:hAnsi="Arial" w:cs="Arial"/>
          <w:lang w:val="es-ES"/>
        </w:rPr>
      </w:pPr>
      <w:r w:rsidRPr="00212935">
        <w:rPr>
          <w:rFonts w:ascii="Arial" w:hAnsi="Arial" w:cs="Arial"/>
          <w:lang w:val="es-ES"/>
        </w:rPr>
        <w:t>***********</w:t>
      </w:r>
    </w:p>
    <w:p w14:paraId="0AC7F6FE" w14:textId="77777777" w:rsidR="00212935" w:rsidRDefault="00212935" w:rsidP="00212935">
      <w:pPr>
        <w:pStyle w:val="Sinespaciado"/>
        <w:jc w:val="both"/>
        <w:rPr>
          <w:lang w:val="es-ES"/>
        </w:rPr>
      </w:pPr>
    </w:p>
    <w:p w14:paraId="345B3395" w14:textId="77777777" w:rsidR="00212935" w:rsidRDefault="00212935" w:rsidP="00212935">
      <w:pPr>
        <w:pStyle w:val="Sinespaciado"/>
        <w:jc w:val="both"/>
        <w:rPr>
          <w:lang w:val="es-ES"/>
        </w:rPr>
      </w:pPr>
      <w:bookmarkStart w:id="0" w:name="_Hlk136601446"/>
    </w:p>
    <w:p w14:paraId="29D6B5A5" w14:textId="77777777" w:rsidR="00212935" w:rsidRDefault="00212935" w:rsidP="00212935">
      <w:pPr>
        <w:pStyle w:val="Sinespaciado"/>
        <w:jc w:val="both"/>
        <w:rPr>
          <w:lang w:val="es-ES"/>
        </w:rPr>
      </w:pPr>
    </w:p>
    <w:p w14:paraId="2D033E9A" w14:textId="77777777" w:rsidR="00212935" w:rsidRDefault="00212935" w:rsidP="00212935">
      <w:pPr>
        <w:pStyle w:val="Sinespaciado"/>
        <w:jc w:val="both"/>
        <w:rPr>
          <w:lang w:val="es-ES"/>
        </w:rPr>
      </w:pPr>
    </w:p>
    <w:p w14:paraId="7085749B" w14:textId="77777777" w:rsidR="00212935" w:rsidRDefault="00212935" w:rsidP="00212935">
      <w:pPr>
        <w:pStyle w:val="Sinespaciado"/>
        <w:jc w:val="both"/>
        <w:rPr>
          <w:lang w:val="es-ES"/>
        </w:rPr>
      </w:pPr>
    </w:p>
    <w:p w14:paraId="4AD75645" w14:textId="77777777" w:rsidR="00212935" w:rsidRDefault="00212935" w:rsidP="00212935">
      <w:pPr>
        <w:pStyle w:val="Sinespaciado"/>
        <w:jc w:val="both"/>
        <w:rPr>
          <w:lang w:val="es-ES"/>
        </w:rPr>
      </w:pPr>
    </w:p>
    <w:p w14:paraId="42156790" w14:textId="77777777" w:rsidR="00212935" w:rsidRDefault="00212935" w:rsidP="00212935">
      <w:pPr>
        <w:pStyle w:val="Sinespaciado"/>
        <w:jc w:val="both"/>
        <w:rPr>
          <w:lang w:val="es-ES"/>
        </w:rPr>
      </w:pPr>
    </w:p>
    <w:bookmarkEnd w:id="0"/>
    <w:p w14:paraId="4A32D8A0" w14:textId="77777777" w:rsidR="00212935" w:rsidRDefault="00212935" w:rsidP="00212935">
      <w:pPr>
        <w:pStyle w:val="Sinespaciado"/>
        <w:jc w:val="both"/>
        <w:rPr>
          <w:lang w:val="es-ES"/>
        </w:rPr>
      </w:pPr>
    </w:p>
    <w:p w14:paraId="48B50FB9" w14:textId="38D6E2AA" w:rsidR="00173E4F" w:rsidRPr="005B33ED" w:rsidRDefault="00173E4F" w:rsidP="005B33ED"/>
    <w:sectPr w:rsidR="00173E4F" w:rsidRPr="005B33ED"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4DD3" w14:textId="77777777" w:rsidR="00CC50F8" w:rsidRDefault="00CC50F8" w:rsidP="00197A39">
      <w:r>
        <w:separator/>
      </w:r>
    </w:p>
  </w:endnote>
  <w:endnote w:type="continuationSeparator" w:id="0">
    <w:p w14:paraId="07990802" w14:textId="77777777" w:rsidR="00CC50F8" w:rsidRDefault="00CC50F8"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D707F" w14:textId="77777777" w:rsidR="00CC50F8" w:rsidRDefault="00CC50F8" w:rsidP="00197A39">
      <w:r>
        <w:separator/>
      </w:r>
    </w:p>
  </w:footnote>
  <w:footnote w:type="continuationSeparator" w:id="0">
    <w:p w14:paraId="28BF4DBD" w14:textId="77777777" w:rsidR="00CC50F8" w:rsidRDefault="00CC50F8"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6A20B5">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6A20B5"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6A20B5" w:rsidP="00835EC6">
          <w:pPr>
            <w:pStyle w:val="Encabezado"/>
            <w:tabs>
              <w:tab w:val="clear" w:pos="4419"/>
              <w:tab w:val="clear" w:pos="8838"/>
            </w:tabs>
            <w:rPr>
              <w:rFonts w:ascii="Gotham" w:hAnsi="Gotham"/>
              <w:sz w:val="22"/>
              <w:szCs w:val="22"/>
              <w:lang w:val="es-MX"/>
            </w:rPr>
          </w:pPr>
        </w:p>
        <w:p w14:paraId="4D3D75BF" w14:textId="2C390027"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6A20B5">
            <w:rPr>
              <w:rFonts w:ascii="Gotham" w:hAnsi="Gotham"/>
              <w:b/>
              <w:sz w:val="22"/>
              <w:szCs w:val="22"/>
              <w:lang w:val="es-MX"/>
            </w:rPr>
            <w:t>1656</w:t>
          </w:r>
        </w:p>
        <w:p w14:paraId="49E4CF0A" w14:textId="0DBCE304" w:rsidR="00BC656D" w:rsidRDefault="00212935"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02 de junio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6A20B5"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5"/>
  </w:num>
  <w:num w:numId="4" w16cid:durableId="1116677717">
    <w:abstractNumId w:val="4"/>
  </w:num>
  <w:num w:numId="5" w16cid:durableId="284968774">
    <w:abstractNumId w:val="1"/>
  </w:num>
  <w:num w:numId="6" w16cid:durableId="1730960453">
    <w:abstractNumId w:val="0"/>
  </w:num>
  <w:num w:numId="7" w16cid:durableId="642394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15FDB"/>
    <w:rsid w:val="003714D4"/>
    <w:rsid w:val="00376AF3"/>
    <w:rsid w:val="003A6A70"/>
    <w:rsid w:val="003B6964"/>
    <w:rsid w:val="00431B5B"/>
    <w:rsid w:val="004A6385"/>
    <w:rsid w:val="004D22D7"/>
    <w:rsid w:val="0057280A"/>
    <w:rsid w:val="005B33ED"/>
    <w:rsid w:val="00610640"/>
    <w:rsid w:val="006346C9"/>
    <w:rsid w:val="00663B7C"/>
    <w:rsid w:val="00674210"/>
    <w:rsid w:val="006A20B5"/>
    <w:rsid w:val="006A3329"/>
    <w:rsid w:val="006B54DF"/>
    <w:rsid w:val="006F1BF8"/>
    <w:rsid w:val="006F1C77"/>
    <w:rsid w:val="00755FB4"/>
    <w:rsid w:val="00785A9A"/>
    <w:rsid w:val="008B3A81"/>
    <w:rsid w:val="008D6405"/>
    <w:rsid w:val="008F1C7B"/>
    <w:rsid w:val="008F4015"/>
    <w:rsid w:val="00931C96"/>
    <w:rsid w:val="00941E59"/>
    <w:rsid w:val="0096444C"/>
    <w:rsid w:val="009F46C4"/>
    <w:rsid w:val="00A16E73"/>
    <w:rsid w:val="00A91DD2"/>
    <w:rsid w:val="00AA0D02"/>
    <w:rsid w:val="00B471F7"/>
    <w:rsid w:val="00BB4371"/>
    <w:rsid w:val="00BF3F35"/>
    <w:rsid w:val="00BF69A5"/>
    <w:rsid w:val="00CC50F8"/>
    <w:rsid w:val="00D152D0"/>
    <w:rsid w:val="00D36A00"/>
    <w:rsid w:val="00D37120"/>
    <w:rsid w:val="00D4610E"/>
    <w:rsid w:val="00DC117F"/>
    <w:rsid w:val="00DD4F61"/>
    <w:rsid w:val="00E068A5"/>
    <w:rsid w:val="00E727C2"/>
    <w:rsid w:val="00E80750"/>
    <w:rsid w:val="00F03E8F"/>
    <w:rsid w:val="00F272A2"/>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396</Words>
  <Characters>2181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2023-06-02T18:29:00Z</dcterms:created>
  <dcterms:modified xsi:type="dcterms:W3CDTF">2023-06-02T21:15:00Z</dcterms:modified>
</cp:coreProperties>
</file>